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98" w:rsidRPr="004C6098" w:rsidRDefault="004C6098" w:rsidP="004C6098">
      <w:pPr>
        <w:rPr>
          <w:rFonts w:ascii="Times New Roman" w:hAnsi="Times New Roman" w:cs="Times New Roman"/>
          <w:b/>
          <w:sz w:val="28"/>
          <w:szCs w:val="28"/>
        </w:rPr>
      </w:pPr>
      <w:r w:rsidRPr="004C6098">
        <w:rPr>
          <w:rFonts w:ascii="Times New Roman" w:hAnsi="Times New Roman" w:cs="Times New Roman"/>
          <w:b/>
          <w:sz w:val="28"/>
          <w:szCs w:val="28"/>
        </w:rPr>
        <w:t>Рекомендации для учителей-предметников, классных руководителей 5-х классов: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>Педагогам (классному руководителю) включать в уроки задания (упражнения) на развитие у обучающихся произвольного внимания (прежде всего в работе с текстом) и образного мышления для развития инженерных компетенций.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 xml:space="preserve">Развивать навыки целеполагания: умение самостоятельно определять цель своей работы, учебной задачи. Формировать уровень самоконтроля школьников через декларацию и принятие правил, требований учителя, которые соотносятся с возрастом и возможностями школьников. 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 xml:space="preserve">Активнее вовлекать детей в самостоятельную учебную деятельность, формировать приемы продуктивной учебной деятельности, варьировать систему домашних заданий, обсуждать с детьми и родителями школьные нормы поведения, стимулировать их соблюдение. </w:t>
      </w:r>
    </w:p>
    <w:p w:rsidR="00176B79" w:rsidRPr="002C21B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C21B8">
        <w:rPr>
          <w:rFonts w:ascii="Times New Roman" w:hAnsi="Times New Roman" w:cs="Times New Roman"/>
          <w:sz w:val="28"/>
          <w:szCs w:val="28"/>
        </w:rPr>
        <w:t>Использова</w:t>
      </w:r>
      <w:r w:rsidR="004C6098" w:rsidRPr="002C21B8">
        <w:rPr>
          <w:rFonts w:ascii="Times New Roman" w:hAnsi="Times New Roman" w:cs="Times New Roman"/>
          <w:sz w:val="28"/>
          <w:szCs w:val="28"/>
        </w:rPr>
        <w:t xml:space="preserve">ть </w:t>
      </w:r>
      <w:r w:rsidRPr="002C21B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C21B8">
        <w:rPr>
          <w:rFonts w:ascii="Times New Roman" w:hAnsi="Times New Roman" w:cs="Times New Roman"/>
          <w:sz w:val="28"/>
          <w:szCs w:val="28"/>
        </w:rPr>
        <w:t xml:space="preserve"> уроках комплекс</w:t>
      </w:r>
      <w:r w:rsidR="004C6098" w:rsidRPr="002C21B8">
        <w:rPr>
          <w:rFonts w:ascii="Times New Roman" w:hAnsi="Times New Roman" w:cs="Times New Roman"/>
          <w:sz w:val="28"/>
          <w:szCs w:val="28"/>
        </w:rPr>
        <w:t>ы упражнений для снятия напряжения (</w:t>
      </w:r>
      <w:r w:rsidR="004C6098" w:rsidRPr="002C21B8">
        <w:rPr>
          <w:rStyle w:val="c3"/>
          <w:rFonts w:ascii="Times New Roman" w:hAnsi="Times New Roman" w:cs="Times New Roman"/>
          <w:sz w:val="28"/>
          <w:szCs w:val="28"/>
        </w:rPr>
        <w:t>Упражнение «Эмоциональная картина», «Африканский дождь» и т.п.)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>Осуществлять рассадку детей опираясь на результаты диагностики (расторможенные отдельно друг от друга).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>Учитывая сложности в усвоении инструкций, предлагать пошаговый алгоритм выполнения заданий, предусматривать разные способы предъявления инструктажа (учебного материала), с опорой на зрительные стимулы (схемы, таблицы…).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 xml:space="preserve">Педагогам ставить четкие, посильные и привлекательные цели обучения, учить школьников выражать и преодолевать негативные эмоции, вызванные ситуацией неуспеха. </w:t>
      </w:r>
    </w:p>
    <w:p w:rsidR="00176B79" w:rsidRPr="004C6098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>Обратить внимание на обучающихся с повышенной тревожностью и трудностями в установлении новых контактов и помочь влиться в классный коллектив.</w:t>
      </w:r>
    </w:p>
    <w:p w:rsidR="00176B79" w:rsidRDefault="002C21B8" w:rsidP="004C609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098">
        <w:rPr>
          <w:rFonts w:ascii="Times New Roman" w:hAnsi="Times New Roman" w:cs="Times New Roman"/>
          <w:sz w:val="28"/>
          <w:szCs w:val="28"/>
        </w:rPr>
        <w:t xml:space="preserve">Обучающимся с признаками дезадаптации и низким уровнем развития УУД и адаптационных способностей оказывать индивидуальную </w:t>
      </w:r>
      <w:r>
        <w:rPr>
          <w:rFonts w:ascii="Times New Roman" w:hAnsi="Times New Roman" w:cs="Times New Roman"/>
          <w:sz w:val="28"/>
          <w:szCs w:val="28"/>
        </w:rPr>
        <w:t>психолого-педагогическую поддержку.</w:t>
      </w:r>
    </w:p>
    <w:p w:rsidR="003B25DE" w:rsidRPr="004C6098" w:rsidRDefault="003B25DE" w:rsidP="003B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ГБОУ «ИТШ №777» Петрухин В.В.</w:t>
      </w:r>
      <w:bookmarkStart w:id="0" w:name="_GoBack"/>
      <w:bookmarkEnd w:id="0"/>
    </w:p>
    <w:p w:rsidR="00185356" w:rsidRPr="004C6098" w:rsidRDefault="003B25DE">
      <w:pPr>
        <w:rPr>
          <w:rFonts w:ascii="Times New Roman" w:hAnsi="Times New Roman" w:cs="Times New Roman"/>
          <w:sz w:val="28"/>
          <w:szCs w:val="28"/>
        </w:rPr>
      </w:pPr>
    </w:p>
    <w:p w:rsidR="004C6098" w:rsidRPr="004C6098" w:rsidRDefault="004C6098">
      <w:pPr>
        <w:rPr>
          <w:rFonts w:ascii="Times New Roman" w:hAnsi="Times New Roman" w:cs="Times New Roman"/>
          <w:sz w:val="28"/>
          <w:szCs w:val="28"/>
        </w:rPr>
      </w:pPr>
    </w:p>
    <w:p w:rsidR="004C6098" w:rsidRPr="004C6098" w:rsidRDefault="004C6098" w:rsidP="004C6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Игра-разминка «Австралийский дождь»</w:t>
      </w:r>
    </w:p>
    <w:p w:rsidR="004C6098" w:rsidRPr="004C6098" w:rsidRDefault="004C6098" w:rsidP="004C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психологическую разгрузку участников.</w:t>
      </w:r>
    </w:p>
    <w:p w:rsidR="004C6098" w:rsidRPr="004C6098" w:rsidRDefault="004C6098" w:rsidP="004C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</w:t>
      </w: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мин.</w:t>
      </w:r>
    </w:p>
    <w:p w:rsidR="004C6098" w:rsidRPr="004C6098" w:rsidRDefault="004C6098" w:rsidP="004C6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упражнения</w:t>
      </w:r>
    </w:p>
    <w:p w:rsidR="004C6098" w:rsidRPr="004C6098" w:rsidRDefault="004C6098" w:rsidP="004C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поднялся ветер. (Ведущий трет ладони).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капать дождь. (</w:t>
      </w:r>
      <w:proofErr w:type="spellStart"/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Клацание</w:t>
      </w:r>
      <w:proofErr w:type="spellEnd"/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усиливается. (Поочередные хлопки ладонями по груди).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настоящий ливень. (Хлопки по бедрам).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град – настоящая буря. (Топот ногами).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это? Буря стихает. (Хлопки по бедрам).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утихает. (Хлопки ладонями по груди).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капли падают на землю. (</w:t>
      </w:r>
      <w:proofErr w:type="spellStart"/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Клацание</w:t>
      </w:r>
      <w:proofErr w:type="spellEnd"/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шелест ветра. (Потирание ладоней).</w:t>
      </w:r>
    </w:p>
    <w:p w:rsidR="004C6098" w:rsidRPr="004C6098" w:rsidRDefault="004C6098" w:rsidP="004C6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Солнце! (Руки вверх).</w:t>
      </w:r>
    </w:p>
    <w:p w:rsidR="004C6098" w:rsidRPr="004C6098" w:rsidRDefault="004C6098" w:rsidP="004C60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4C6098" w:rsidRPr="004C6098" w:rsidRDefault="004C6098" w:rsidP="004C60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вам было выполнять это упражнение?</w:t>
      </w:r>
    </w:p>
    <w:p w:rsidR="004C6098" w:rsidRPr="004C6098" w:rsidRDefault="004C6098" w:rsidP="004C60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запутывались ли вы в ходе выполнения заданий?</w:t>
      </w:r>
    </w:p>
    <w:p w:rsidR="004C6098" w:rsidRPr="004C6098" w:rsidRDefault="004C6098" w:rsidP="004C60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впечатления по проведенному упражнению?</w:t>
      </w:r>
    </w:p>
    <w:p w:rsidR="004C6098" w:rsidRPr="004C6098" w:rsidRDefault="004C6098" w:rsidP="004C6098">
      <w:pPr>
        <w:pStyle w:val="c9"/>
        <w:rPr>
          <w:b/>
          <w:sz w:val="28"/>
          <w:szCs w:val="28"/>
        </w:rPr>
      </w:pPr>
      <w:r w:rsidRPr="004C6098">
        <w:rPr>
          <w:rStyle w:val="c3"/>
          <w:b/>
          <w:sz w:val="28"/>
          <w:szCs w:val="28"/>
        </w:rPr>
        <w:t>Упражнение «Эмоциональная картина»</w:t>
      </w:r>
    </w:p>
    <w:p w:rsidR="004C6098" w:rsidRPr="004C6098" w:rsidRDefault="004C6098" w:rsidP="004C6098">
      <w:pPr>
        <w:pStyle w:val="c10"/>
        <w:rPr>
          <w:sz w:val="28"/>
          <w:szCs w:val="28"/>
        </w:rPr>
      </w:pPr>
      <w:r w:rsidRPr="004C6098">
        <w:rPr>
          <w:rStyle w:val="c5"/>
          <w:sz w:val="28"/>
          <w:szCs w:val="28"/>
        </w:rPr>
        <w:t>Цель</w:t>
      </w:r>
      <w:r w:rsidRPr="004C6098">
        <w:rPr>
          <w:rStyle w:val="c0"/>
          <w:sz w:val="28"/>
          <w:szCs w:val="28"/>
        </w:rPr>
        <w:t>: развитие умения осознавать свои эмоции, справляться с ними: переводить негативные эмоции в позитивные.</w:t>
      </w:r>
    </w:p>
    <w:p w:rsidR="004C6098" w:rsidRPr="004C6098" w:rsidRDefault="004C6098" w:rsidP="004C6098">
      <w:pPr>
        <w:pStyle w:val="c10"/>
        <w:rPr>
          <w:sz w:val="28"/>
          <w:szCs w:val="28"/>
        </w:rPr>
      </w:pPr>
      <w:r w:rsidRPr="004C6098">
        <w:rPr>
          <w:rStyle w:val="c5"/>
          <w:sz w:val="28"/>
          <w:szCs w:val="28"/>
        </w:rPr>
        <w:t>Время проведения:</w:t>
      </w:r>
      <w:r w:rsidRPr="004C6098">
        <w:rPr>
          <w:rStyle w:val="c0"/>
          <w:sz w:val="28"/>
          <w:szCs w:val="28"/>
        </w:rPr>
        <w:t> 10 минут.</w:t>
      </w:r>
    </w:p>
    <w:p w:rsidR="004C6098" w:rsidRPr="004C6098" w:rsidRDefault="004C6098" w:rsidP="004C6098">
      <w:pPr>
        <w:pStyle w:val="c10"/>
        <w:rPr>
          <w:sz w:val="28"/>
          <w:szCs w:val="28"/>
        </w:rPr>
      </w:pPr>
      <w:r w:rsidRPr="004C6098">
        <w:rPr>
          <w:rStyle w:val="c0"/>
          <w:sz w:val="28"/>
          <w:szCs w:val="28"/>
        </w:rPr>
        <w:t xml:space="preserve">Учащимся предлагается вспомнить ситуацию, когда они были </w:t>
      </w:r>
      <w:proofErr w:type="gramStart"/>
      <w:r w:rsidRPr="004C6098">
        <w:rPr>
          <w:rStyle w:val="c0"/>
          <w:sz w:val="28"/>
          <w:szCs w:val="28"/>
        </w:rPr>
        <w:t>очень  рассержены</w:t>
      </w:r>
      <w:proofErr w:type="gramEnd"/>
      <w:r w:rsidRPr="004C6098">
        <w:rPr>
          <w:rStyle w:val="c0"/>
          <w:sz w:val="28"/>
          <w:szCs w:val="28"/>
        </w:rPr>
        <w:t xml:space="preserve">, злы или обижены. Затем скомкать и порвать листок бумаги, вкладывая в него все негативные эмоции. </w:t>
      </w:r>
    </w:p>
    <w:p w:rsidR="004C6098" w:rsidRPr="004C6098" w:rsidRDefault="004C6098" w:rsidP="004C6098">
      <w:pPr>
        <w:pStyle w:val="c10"/>
        <w:rPr>
          <w:sz w:val="28"/>
          <w:szCs w:val="28"/>
        </w:rPr>
      </w:pPr>
      <w:r w:rsidRPr="004C6098">
        <w:rPr>
          <w:rStyle w:val="c0"/>
          <w:sz w:val="28"/>
          <w:szCs w:val="28"/>
        </w:rPr>
        <w:t>После этого детям предлагается выбрать лист цветного картона (цвета должны быть ярких цветов) и из порванных комков составить и приклеить на картон любую позитивную картинку.</w:t>
      </w:r>
    </w:p>
    <w:sectPr w:rsidR="004C6098" w:rsidRPr="004C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2B6"/>
    <w:multiLevelType w:val="multilevel"/>
    <w:tmpl w:val="2870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0EB3"/>
    <w:multiLevelType w:val="hybridMultilevel"/>
    <w:tmpl w:val="43A8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0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86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A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A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6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A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5012B6"/>
    <w:multiLevelType w:val="multilevel"/>
    <w:tmpl w:val="F4E6A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910F9"/>
    <w:multiLevelType w:val="hybridMultilevel"/>
    <w:tmpl w:val="CBB0A2D8"/>
    <w:lvl w:ilvl="0" w:tplc="D9FE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E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A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48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A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65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EC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C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2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E213AE"/>
    <w:multiLevelType w:val="hybridMultilevel"/>
    <w:tmpl w:val="42EE21AE"/>
    <w:lvl w:ilvl="0" w:tplc="934E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7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23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86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2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A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A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6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A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C7"/>
    <w:rsid w:val="00176B79"/>
    <w:rsid w:val="002C21B8"/>
    <w:rsid w:val="003B25DE"/>
    <w:rsid w:val="004C6098"/>
    <w:rsid w:val="007D06C7"/>
    <w:rsid w:val="00CC3802"/>
    <w:rsid w:val="00E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53A0"/>
  <w15:chartTrackingRefBased/>
  <w15:docId w15:val="{8512E8F3-3655-472A-A209-E1AB6BE0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60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6098"/>
  </w:style>
  <w:style w:type="character" w:customStyle="1" w:styleId="10">
    <w:name w:val="Заголовок 1 Знак"/>
    <w:basedOn w:val="a0"/>
    <w:link w:val="1"/>
    <w:uiPriority w:val="9"/>
    <w:rsid w:val="004C6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6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098"/>
  </w:style>
  <w:style w:type="paragraph" w:customStyle="1" w:styleId="c10">
    <w:name w:val="c10"/>
    <w:basedOn w:val="a"/>
    <w:rsid w:val="004C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 Петрухин</dc:creator>
  <cp:keywords/>
  <dc:description/>
  <cp:lastModifiedBy>Владимир Викторович Петрухин</cp:lastModifiedBy>
  <cp:revision>4</cp:revision>
  <dcterms:created xsi:type="dcterms:W3CDTF">2022-01-27T08:39:00Z</dcterms:created>
  <dcterms:modified xsi:type="dcterms:W3CDTF">2022-01-27T08:54:00Z</dcterms:modified>
</cp:coreProperties>
</file>